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B534" w14:textId="77777777" w:rsidR="00501E8F" w:rsidRDefault="00501E8F">
      <w:r>
        <w:rPr>
          <w:noProof/>
          <w:lang w:val="en-US" w:eastAsia="en-US"/>
        </w:rPr>
        <w:drawing>
          <wp:inline distT="0" distB="0" distL="0" distR="0" wp14:anchorId="73F32B24" wp14:editId="52CB03FB">
            <wp:extent cx="5266690" cy="1851660"/>
            <wp:effectExtent l="0" t="0" r="0" b="2540"/>
            <wp:docPr id="1" name="Picture 1" descr="Macintosh HD:Users:rodgerhome:Desktop:Screen Shot 2020-03-23 at 10.05.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dgerhome:Desktop:Screen Shot 2020-03-23 at 10.05.57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690" cy="1851660"/>
                    </a:xfrm>
                    <a:prstGeom prst="rect">
                      <a:avLst/>
                    </a:prstGeom>
                    <a:noFill/>
                    <a:ln>
                      <a:noFill/>
                    </a:ln>
                  </pic:spPr>
                </pic:pic>
              </a:graphicData>
            </a:graphic>
          </wp:inline>
        </w:drawing>
      </w:r>
    </w:p>
    <w:p w14:paraId="01324BCF" w14:textId="77777777" w:rsidR="00501E8F" w:rsidRDefault="00501E8F"/>
    <w:p w14:paraId="0192F55B" w14:textId="77777777" w:rsidR="00501E8F" w:rsidRDefault="00501E8F">
      <w:pPr>
        <w:rPr>
          <w:b/>
          <w:sz w:val="32"/>
          <w:szCs w:val="32"/>
          <w:u w:val="single"/>
        </w:rPr>
      </w:pPr>
      <w:r w:rsidRPr="00501E8F">
        <w:rPr>
          <w:b/>
          <w:sz w:val="32"/>
          <w:szCs w:val="32"/>
          <w:u w:val="single"/>
        </w:rPr>
        <w:t>March 2020 Newsletter.</w:t>
      </w:r>
    </w:p>
    <w:p w14:paraId="7DDB5D87" w14:textId="77777777" w:rsidR="00501E8F" w:rsidRDefault="00501E8F">
      <w:pPr>
        <w:rPr>
          <w:b/>
          <w:sz w:val="32"/>
          <w:szCs w:val="32"/>
          <w:u w:val="single"/>
        </w:rPr>
      </w:pPr>
    </w:p>
    <w:p w14:paraId="639FF598" w14:textId="77777777" w:rsidR="00501E8F" w:rsidRDefault="00501E8F">
      <w:r w:rsidRPr="00501E8F">
        <w:t>As I write my first OHHS Newsletter</w:t>
      </w:r>
      <w:r>
        <w:t xml:space="preserve"> as your President, I feel a bit like W</w:t>
      </w:r>
      <w:r w:rsidR="00AB6EB7">
        <w:t>i</w:t>
      </w:r>
      <w:r>
        <w:t>nston Churchill must have felt in 1940 when he became British Prime Minister. Life looks very dark at the moment for all of us, especially the more senior of our population with no light at the end of the tunnel. We can only hope that we all get through the current crisis and that our Society’s activities will return to normal sooner rather than later.</w:t>
      </w:r>
    </w:p>
    <w:p w14:paraId="0A9DA8F4" w14:textId="77777777" w:rsidR="00702C77" w:rsidRDefault="00702C77"/>
    <w:p w14:paraId="5D675F39" w14:textId="77777777" w:rsidR="00501E8F" w:rsidRDefault="00501E8F">
      <w:r>
        <w:t>I</w:t>
      </w:r>
      <w:r w:rsidR="00702C77">
        <w:t>n</w:t>
      </w:r>
      <w:r>
        <w:t xml:space="preserve"> view of the present situation, we have cancelled the Coffee and Chat planned for Friday April 24</w:t>
      </w:r>
      <w:r w:rsidRPr="00501E8F">
        <w:rPr>
          <w:vertAlign w:val="superscript"/>
        </w:rPr>
        <w:t>th</w:t>
      </w:r>
      <w:r>
        <w:t xml:space="preserve"> 2020 and we will let you all know nearer the date whether Cliff Crane’s presentation on Judge </w:t>
      </w:r>
      <w:proofErr w:type="spellStart"/>
      <w:r>
        <w:t>Nield</w:t>
      </w:r>
      <w:proofErr w:type="spellEnd"/>
      <w:r>
        <w:t xml:space="preserve"> will proceed at our scheduled meeting at Oatley RSL on 29</w:t>
      </w:r>
      <w:r w:rsidRPr="00501E8F">
        <w:rPr>
          <w:vertAlign w:val="superscript"/>
        </w:rPr>
        <w:t>th</w:t>
      </w:r>
      <w:r>
        <w:t xml:space="preserve"> May 2020.</w:t>
      </w:r>
    </w:p>
    <w:p w14:paraId="61BCEB97" w14:textId="77777777" w:rsidR="00702C77" w:rsidRDefault="00702C77"/>
    <w:p w14:paraId="27A6F08D" w14:textId="77777777" w:rsidR="00501E8F" w:rsidRDefault="00501E8F">
      <w:r>
        <w:t>Before I proceed further, I wish to pay t</w:t>
      </w:r>
      <w:r w:rsidR="00AB6EB7">
        <w:t>ribute to our past Presiden</w:t>
      </w:r>
      <w:r>
        <w:t>t Julian Sheen for his tremendous work and untiring endeavours on our behalf over the past five years. He is a very hard act to follow and I think we all owe him a tremend</w:t>
      </w:r>
      <w:r w:rsidR="00702C77">
        <w:t>ous vote of thanks for all he ha</w:t>
      </w:r>
      <w:r>
        <w:t xml:space="preserve">s done for OHHS </w:t>
      </w:r>
      <w:r w:rsidR="001E50FB">
        <w:t>in the past five years.</w:t>
      </w:r>
    </w:p>
    <w:p w14:paraId="4A670BE4" w14:textId="77777777" w:rsidR="001E50FB" w:rsidRDefault="001E50FB">
      <w:r>
        <w:t>THANK YOU Julian!</w:t>
      </w:r>
    </w:p>
    <w:p w14:paraId="6E400C48" w14:textId="77777777" w:rsidR="001E50FB" w:rsidRDefault="001E50FB"/>
    <w:p w14:paraId="2A2419EC" w14:textId="77777777" w:rsidR="001E50FB" w:rsidRDefault="001E50FB">
      <w:r>
        <w:t xml:space="preserve">Next I want to especially thank </w:t>
      </w:r>
      <w:proofErr w:type="spellStart"/>
      <w:r>
        <w:t>Ros</w:t>
      </w:r>
      <w:proofErr w:type="spellEnd"/>
      <w:r>
        <w:t xml:space="preserve"> Ingram for her terrific presentation on the life of James Oatley following our AGM on 28</w:t>
      </w:r>
      <w:r w:rsidRPr="001E50FB">
        <w:rPr>
          <w:vertAlign w:val="superscript"/>
        </w:rPr>
        <w:t>th</w:t>
      </w:r>
      <w:r>
        <w:t xml:space="preserve"> February. Many people who were at that presentation have commented to me and other Committee members how much they enjoyed her presentation and how much they learned about James Oatley.</w:t>
      </w:r>
    </w:p>
    <w:p w14:paraId="46033EA3" w14:textId="77777777" w:rsidR="001E50FB" w:rsidRDefault="001E50FB"/>
    <w:p w14:paraId="0586CD22" w14:textId="77777777" w:rsidR="001E50FB" w:rsidRDefault="001E50FB">
      <w:r>
        <w:t xml:space="preserve">With Regards to our plaques program there are two projects currently underway. Firstly Julian Sheen has been exploring with Georges River Council, the possibility of placing some kind of plaque on Searchlight </w:t>
      </w:r>
      <w:proofErr w:type="gramStart"/>
      <w:r>
        <w:t>Lane which</w:t>
      </w:r>
      <w:proofErr w:type="gramEnd"/>
      <w:r>
        <w:t xml:space="preserve"> is off Baker Street Oatley West near the cluster of shops at that location.  A Searchlight was located there during World War II and the Society considers it would be appropriate to have a plaque at that location.  Secondly, Julian h</w:t>
      </w:r>
      <w:r w:rsidR="00AB6EB7">
        <w:t>a</w:t>
      </w:r>
      <w:r>
        <w:t xml:space="preserve">s also been exploring the possibility of having a plaque </w:t>
      </w:r>
      <w:r w:rsidR="00702C77">
        <w:t>on</w:t>
      </w:r>
      <w:r>
        <w:t xml:space="preserve"> the small plot of land on the corner of Douglas Haig Street and </w:t>
      </w:r>
      <w:proofErr w:type="spellStart"/>
      <w:r>
        <w:t>Gungah</w:t>
      </w:r>
      <w:proofErr w:type="spellEnd"/>
      <w:r>
        <w:t xml:space="preserve"> Bay Road to mark the Robert </w:t>
      </w:r>
      <w:proofErr w:type="spellStart"/>
      <w:proofErr w:type="gramStart"/>
      <w:r>
        <w:t>Townson’s</w:t>
      </w:r>
      <w:proofErr w:type="spellEnd"/>
      <w:r>
        <w:t xml:space="preserve"> land grant that included land to the west of James Oatley’s Grant.</w:t>
      </w:r>
      <w:proofErr w:type="gramEnd"/>
    </w:p>
    <w:p w14:paraId="1F7843A1" w14:textId="77777777" w:rsidR="001E50FB" w:rsidRDefault="001E50FB"/>
    <w:p w14:paraId="63C74CC1" w14:textId="362965B5" w:rsidR="001E50FB" w:rsidRDefault="00702C77">
      <w:r>
        <w:lastRenderedPageBreak/>
        <w:t>Julian is also hopeful o</w:t>
      </w:r>
      <w:r w:rsidR="005739F4">
        <w:t>f do</w:t>
      </w:r>
      <w:r w:rsidR="001E50FB">
        <w:t xml:space="preserve">ing a presentation on Robert </w:t>
      </w:r>
      <w:proofErr w:type="spellStart"/>
      <w:r w:rsidR="001E50FB">
        <w:t>Town</w:t>
      </w:r>
      <w:r w:rsidR="00AB6EB7">
        <w:t>son</w:t>
      </w:r>
      <w:proofErr w:type="spellEnd"/>
      <w:r w:rsidR="00AB6EB7">
        <w:t xml:space="preserve"> at our meeting on 21 </w:t>
      </w:r>
      <w:proofErr w:type="gramStart"/>
      <w:r w:rsidR="00AB6EB7">
        <w:t>August(</w:t>
      </w:r>
      <w:proofErr w:type="gramEnd"/>
      <w:r w:rsidR="00AB6EB7">
        <w:t>note this date is a week earlier that is shown in the 2020 Oatley Calendar).</w:t>
      </w:r>
    </w:p>
    <w:p w14:paraId="6FD87D13" w14:textId="77777777" w:rsidR="00AB6EB7" w:rsidRDefault="00AB6EB7">
      <w:r>
        <w:t xml:space="preserve">Finally I should welcome our new Committee for 2020 </w:t>
      </w:r>
      <w:proofErr w:type="gramStart"/>
      <w:r>
        <w:t>who</w:t>
      </w:r>
      <w:proofErr w:type="gramEnd"/>
      <w:r>
        <w:t xml:space="preserve"> were elected at our AGM.</w:t>
      </w:r>
    </w:p>
    <w:p w14:paraId="5F43307F" w14:textId="77777777" w:rsidR="00AB6EB7" w:rsidRDefault="00AB6EB7"/>
    <w:p w14:paraId="2FA855E0" w14:textId="77777777" w:rsidR="00AB6EB7" w:rsidRDefault="00AB6EB7">
      <w:r>
        <w:t xml:space="preserve">President </w:t>
      </w:r>
      <w:r>
        <w:tab/>
      </w:r>
      <w:r>
        <w:tab/>
      </w:r>
      <w:r>
        <w:tab/>
        <w:t xml:space="preserve">Lawrie </w:t>
      </w:r>
      <w:proofErr w:type="spellStart"/>
      <w:r>
        <w:t>Yeomans</w:t>
      </w:r>
      <w:proofErr w:type="spellEnd"/>
    </w:p>
    <w:p w14:paraId="67F32EC4" w14:textId="77777777" w:rsidR="00AB6EB7" w:rsidRDefault="00AB6EB7">
      <w:r>
        <w:t xml:space="preserve">Vice Presidents  </w:t>
      </w:r>
      <w:r>
        <w:tab/>
      </w:r>
      <w:r>
        <w:tab/>
        <w:t xml:space="preserve">Julian Sheen and Graham </w:t>
      </w:r>
      <w:proofErr w:type="spellStart"/>
      <w:r>
        <w:t>Lalchere</w:t>
      </w:r>
      <w:proofErr w:type="spellEnd"/>
    </w:p>
    <w:p w14:paraId="7755FE79" w14:textId="77777777" w:rsidR="00AB6EB7" w:rsidRDefault="00AB6EB7">
      <w:r>
        <w:t xml:space="preserve">Secretary  </w:t>
      </w:r>
      <w:r>
        <w:tab/>
      </w:r>
      <w:r>
        <w:tab/>
      </w:r>
      <w:r>
        <w:tab/>
        <w:t>Rodger Robertson</w:t>
      </w:r>
    </w:p>
    <w:p w14:paraId="39107007" w14:textId="77777777" w:rsidR="00AB6EB7" w:rsidRDefault="00AB6EB7">
      <w:r>
        <w:t>Treasurer</w:t>
      </w:r>
      <w:r>
        <w:tab/>
      </w:r>
      <w:r>
        <w:tab/>
      </w:r>
      <w:r>
        <w:tab/>
        <w:t>Geoff Ingram</w:t>
      </w:r>
    </w:p>
    <w:p w14:paraId="46A690FD" w14:textId="533C1040" w:rsidR="00AB6EB7" w:rsidRDefault="00AB6EB7">
      <w:r>
        <w:t>Committee</w:t>
      </w:r>
      <w:r>
        <w:tab/>
      </w:r>
      <w:r>
        <w:tab/>
      </w:r>
      <w:r>
        <w:tab/>
        <w:t xml:space="preserve">Kim </w:t>
      </w:r>
      <w:proofErr w:type="spellStart"/>
      <w:r>
        <w:t>Wagstaff</w:t>
      </w:r>
      <w:proofErr w:type="spellEnd"/>
      <w:r>
        <w:t xml:space="preserve">, </w:t>
      </w:r>
      <w:r w:rsidR="00535328">
        <w:t>Bill Wright, Carol Harland, Graham</w:t>
      </w:r>
      <w:bookmarkStart w:id="0" w:name="_GoBack"/>
      <w:bookmarkEnd w:id="0"/>
      <w:r>
        <w:t xml:space="preserve"> Murphy, Cliff Crane, Norm </w:t>
      </w:r>
      <w:proofErr w:type="spellStart"/>
      <w:r>
        <w:t>Windred</w:t>
      </w:r>
      <w:proofErr w:type="spellEnd"/>
      <w:r>
        <w:t xml:space="preserve">, Lance </w:t>
      </w:r>
      <w:proofErr w:type="spellStart"/>
      <w:r>
        <w:t>Westfallen</w:t>
      </w:r>
      <w:proofErr w:type="spellEnd"/>
      <w:r>
        <w:t xml:space="preserve">, Pam </w:t>
      </w:r>
      <w:proofErr w:type="spellStart"/>
      <w:r>
        <w:t>Donnet</w:t>
      </w:r>
      <w:proofErr w:type="spellEnd"/>
      <w:r>
        <w:t>.</w:t>
      </w:r>
    </w:p>
    <w:p w14:paraId="7F150895" w14:textId="77777777" w:rsidR="00AB6EB7" w:rsidRDefault="00AB6EB7"/>
    <w:p w14:paraId="64F731B1" w14:textId="77777777" w:rsidR="00AB6EB7" w:rsidRDefault="00AB6EB7">
      <w:r>
        <w:t xml:space="preserve">We owe a special vote of thanks to Bill Wright for his </w:t>
      </w:r>
      <w:proofErr w:type="gramStart"/>
      <w:r>
        <w:t>untiring  work</w:t>
      </w:r>
      <w:proofErr w:type="gramEnd"/>
      <w:r>
        <w:t xml:space="preserve"> as Secretary for the past seven years and I am very pleased that he has decided to remain on the Committee.</w:t>
      </w:r>
    </w:p>
    <w:p w14:paraId="7A3A2CFD" w14:textId="77777777" w:rsidR="00AB6EB7" w:rsidRDefault="00AB6EB7"/>
    <w:p w14:paraId="24DCD003" w14:textId="77777777" w:rsidR="00AB6EB7" w:rsidRDefault="00AB6EB7">
      <w:r>
        <w:t>One difference this year will be that all email cor</w:t>
      </w:r>
      <w:r w:rsidR="00702C77">
        <w:t>respondence will come fro</w:t>
      </w:r>
      <w:r>
        <w:t xml:space="preserve">m our Secretary Rodger Robertson rather than from the President. If you do wish to contact me by email then my address is </w:t>
      </w:r>
      <w:hyperlink r:id="rId6" w:history="1">
        <w:r w:rsidRPr="00935C79">
          <w:rPr>
            <w:rStyle w:val="Hyperlink"/>
          </w:rPr>
          <w:t>lyeomansmail@hotmail.com</w:t>
        </w:r>
      </w:hyperlink>
      <w:r>
        <w:t>. I will respond to all communications.</w:t>
      </w:r>
    </w:p>
    <w:p w14:paraId="4624BE5C" w14:textId="77777777" w:rsidR="00AB6EB7" w:rsidRDefault="00AB6EB7"/>
    <w:p w14:paraId="0AA79CE7" w14:textId="77777777" w:rsidR="00AB6EB7" w:rsidRDefault="00AB6EB7">
      <w:r>
        <w:t>Stay well</w:t>
      </w:r>
    </w:p>
    <w:p w14:paraId="5B3AF659" w14:textId="77777777" w:rsidR="00AB6EB7" w:rsidRDefault="00AB6EB7"/>
    <w:p w14:paraId="0009A986" w14:textId="77777777" w:rsidR="00AB6EB7" w:rsidRDefault="00AB6EB7">
      <w:r>
        <w:t xml:space="preserve">Lawrie </w:t>
      </w:r>
      <w:proofErr w:type="spellStart"/>
      <w:r>
        <w:t>Yeomans</w:t>
      </w:r>
      <w:proofErr w:type="spellEnd"/>
    </w:p>
    <w:p w14:paraId="0DB93075" w14:textId="77777777" w:rsidR="00AB6EB7" w:rsidRDefault="00AB6EB7"/>
    <w:p w14:paraId="1484A384" w14:textId="77777777" w:rsidR="00AB6EB7" w:rsidRDefault="00AB6EB7">
      <w:r>
        <w:t>President</w:t>
      </w:r>
    </w:p>
    <w:p w14:paraId="3F81CA20" w14:textId="77777777" w:rsidR="00501E8F" w:rsidRDefault="00501E8F"/>
    <w:p w14:paraId="713406BB" w14:textId="77777777" w:rsidR="00501E8F" w:rsidRPr="00501E8F" w:rsidRDefault="00501E8F"/>
    <w:sectPr w:rsidR="00501E8F" w:rsidRPr="00501E8F" w:rsidSect="00501E8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8F"/>
    <w:rsid w:val="001E50FB"/>
    <w:rsid w:val="003F1F42"/>
    <w:rsid w:val="004E21C3"/>
    <w:rsid w:val="00501E8F"/>
    <w:rsid w:val="00535328"/>
    <w:rsid w:val="005739F4"/>
    <w:rsid w:val="00702C77"/>
    <w:rsid w:val="00710E34"/>
    <w:rsid w:val="00AB6EB7"/>
    <w:rsid w:val="00E1212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05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8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E8F"/>
    <w:rPr>
      <w:rFonts w:ascii="Lucida Grande" w:hAnsi="Lucida Grande"/>
      <w:sz w:val="18"/>
      <w:szCs w:val="18"/>
    </w:rPr>
  </w:style>
  <w:style w:type="character" w:styleId="Hyperlink">
    <w:name w:val="Hyperlink"/>
    <w:basedOn w:val="DefaultParagraphFont"/>
    <w:uiPriority w:val="99"/>
    <w:unhideWhenUsed/>
    <w:rsid w:val="00AB6E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8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E8F"/>
    <w:rPr>
      <w:rFonts w:ascii="Lucida Grande" w:hAnsi="Lucida Grande"/>
      <w:sz w:val="18"/>
      <w:szCs w:val="18"/>
    </w:rPr>
  </w:style>
  <w:style w:type="character" w:styleId="Hyperlink">
    <w:name w:val="Hyperlink"/>
    <w:basedOn w:val="DefaultParagraphFont"/>
    <w:uiPriority w:val="99"/>
    <w:unhideWhenUsed/>
    <w:rsid w:val="00AB6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yeomansmail@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464</Words>
  <Characters>2646</Characters>
  <Application>Microsoft Macintosh Word</Application>
  <DocSecurity>0</DocSecurity>
  <Lines>22</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Robertson</dc:creator>
  <cp:keywords/>
  <dc:description/>
  <cp:lastModifiedBy>Rodger Robertson</cp:lastModifiedBy>
  <cp:revision>4</cp:revision>
  <dcterms:created xsi:type="dcterms:W3CDTF">2020-03-22T23:13:00Z</dcterms:created>
  <dcterms:modified xsi:type="dcterms:W3CDTF">2020-03-24T21:44:00Z</dcterms:modified>
</cp:coreProperties>
</file>